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2EF" w:rsidRDefault="005272EF" w:rsidP="00091259">
      <w:pPr>
        <w:snapToGrid w:val="0"/>
        <w:rPr>
          <w:rFonts w:asci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附件</w:t>
      </w:r>
      <w:r w:rsidR="00D3655A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1</w:t>
      </w:r>
    </w:p>
    <w:p w:rsidR="00D3655A" w:rsidRDefault="00D3655A" w:rsidP="00091259">
      <w:pPr>
        <w:snapToGrid w:val="0"/>
        <w:jc w:val="center"/>
        <w:rPr>
          <w:rFonts w:ascii="仿宋_GB2312" w:eastAsia="仿宋_GB2312" w:cs="仿宋_GB2312"/>
          <w:b/>
          <w:bCs/>
          <w:color w:val="000000"/>
          <w:sz w:val="28"/>
          <w:szCs w:val="28"/>
        </w:rPr>
      </w:pPr>
      <w:r w:rsidRPr="00D3655A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国家卫生和计划生育委员会全科医生培训规划教材</w:t>
      </w:r>
      <w:r w:rsidR="005272EF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使用情况</w:t>
      </w:r>
    </w:p>
    <w:p w:rsidR="005272EF" w:rsidRPr="00D3655A" w:rsidRDefault="005272EF" w:rsidP="00091259">
      <w:pPr>
        <w:snapToGrid w:val="0"/>
        <w:jc w:val="center"/>
        <w:rPr>
          <w:rFonts w:asci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调查表</w:t>
      </w:r>
    </w:p>
    <w:p w:rsidR="005272EF" w:rsidRDefault="005272EF" w:rsidP="00091259">
      <w:pPr>
        <w:snapToGrid w:val="0"/>
        <w:jc w:val="center"/>
        <w:rPr>
          <w:rFonts w:ascii="仿宋_GB2312" w:eastAsia="仿宋_GB2312"/>
          <w:b/>
          <w:bCs/>
          <w:color w:val="000000"/>
          <w:sz w:val="24"/>
          <w:szCs w:val="24"/>
        </w:rPr>
      </w:pPr>
      <w:r w:rsidRPr="004C0083">
        <w:rPr>
          <w:rFonts w:ascii="仿宋_GB2312" w:eastAsia="仿宋_GB2312" w:cs="仿宋_GB2312" w:hint="eastAsia"/>
          <w:b/>
          <w:bCs/>
          <w:color w:val="000000"/>
          <w:sz w:val="24"/>
          <w:szCs w:val="24"/>
        </w:rPr>
        <w:t>（请授课老师填写）</w:t>
      </w:r>
    </w:p>
    <w:p w:rsidR="005272EF" w:rsidRPr="004C0083" w:rsidRDefault="005272EF" w:rsidP="00091259">
      <w:pPr>
        <w:snapToGrid w:val="0"/>
        <w:jc w:val="center"/>
        <w:rPr>
          <w:rFonts w:ascii="仿宋_GB2312" w:eastAsia="仿宋_GB2312"/>
          <w:color w:val="000000"/>
          <w:sz w:val="24"/>
          <w:szCs w:val="24"/>
        </w:rPr>
      </w:pPr>
    </w:p>
    <w:tbl>
      <w:tblPr>
        <w:tblW w:w="492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1293"/>
        <w:gridCol w:w="1518"/>
        <w:gridCol w:w="1302"/>
        <w:gridCol w:w="1231"/>
        <w:gridCol w:w="787"/>
        <w:gridCol w:w="1609"/>
      </w:tblGrid>
      <w:tr w:rsidR="005272EF">
        <w:trPr>
          <w:cantSplit/>
        </w:trPr>
        <w:tc>
          <w:tcPr>
            <w:tcW w:w="386" w:type="pct"/>
            <w:vMerge w:val="restart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填表人相关信息</w:t>
            </w: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05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5272EF" w:rsidRDefault="005272EF" w:rsidP="00DB7D02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所在科室</w:t>
            </w:r>
          </w:p>
        </w:tc>
        <w:tc>
          <w:tcPr>
            <w:tcW w:w="2162" w:type="pct"/>
            <w:gridSpan w:val="3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</w:trPr>
        <w:tc>
          <w:tcPr>
            <w:tcW w:w="386" w:type="pct"/>
            <w:vMerge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905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5272EF" w:rsidRDefault="005272EF" w:rsidP="00DB7D02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734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:rsidR="005272EF" w:rsidRDefault="005272EF" w:rsidP="00DB7D02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959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</w:trPr>
        <w:tc>
          <w:tcPr>
            <w:tcW w:w="386" w:type="pct"/>
            <w:vMerge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1681" w:type="pct"/>
            <w:gridSpan w:val="2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272EF" w:rsidRDefault="005272EF" w:rsidP="00DB7D02">
            <w:pPr>
              <w:snapToGrid w:val="0"/>
              <w:ind w:left="132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428" w:type="pct"/>
            <w:gridSpan w:val="2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</w:trPr>
        <w:tc>
          <w:tcPr>
            <w:tcW w:w="386" w:type="pct"/>
            <w:vMerge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681" w:type="pct"/>
            <w:gridSpan w:val="2"/>
            <w:vAlign w:val="center"/>
          </w:tcPr>
          <w:p w:rsidR="005272EF" w:rsidRDefault="005272EF" w:rsidP="00DB7D02">
            <w:pPr>
              <w:snapToGrid w:val="0"/>
              <w:ind w:left="12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272EF" w:rsidRDefault="005272EF" w:rsidP="00DB7D02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28" w:type="pct"/>
            <w:gridSpan w:val="2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 w:rsidTr="00D3655A">
        <w:trPr>
          <w:cantSplit/>
          <w:trHeight w:val="720"/>
        </w:trPr>
        <w:tc>
          <w:tcPr>
            <w:tcW w:w="386" w:type="pct"/>
            <w:vMerge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3843" w:type="pct"/>
            <w:gridSpan w:val="5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</w:trPr>
        <w:tc>
          <w:tcPr>
            <w:tcW w:w="386" w:type="pct"/>
            <w:vMerge w:val="restar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针对使用教材的反馈信息</w:t>
            </w:r>
          </w:p>
        </w:tc>
        <w:tc>
          <w:tcPr>
            <w:tcW w:w="771" w:type="pct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教材名称</w:t>
            </w:r>
          </w:p>
        </w:tc>
        <w:tc>
          <w:tcPr>
            <w:tcW w:w="3843" w:type="pct"/>
            <w:gridSpan w:val="5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  <w:trHeight w:val="930"/>
        </w:trPr>
        <w:tc>
          <w:tcPr>
            <w:tcW w:w="386" w:type="pct"/>
            <w:vMerge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优点</w:t>
            </w:r>
          </w:p>
        </w:tc>
        <w:tc>
          <w:tcPr>
            <w:tcW w:w="3843" w:type="pct"/>
            <w:gridSpan w:val="5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D3655A" w:rsidRDefault="00D3655A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cantSplit/>
          <w:trHeight w:val="3126"/>
        </w:trPr>
        <w:tc>
          <w:tcPr>
            <w:tcW w:w="386" w:type="pct"/>
            <w:vMerge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缺点</w:t>
            </w:r>
          </w:p>
        </w:tc>
        <w:tc>
          <w:tcPr>
            <w:tcW w:w="3843" w:type="pct"/>
            <w:gridSpan w:val="5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72EF">
        <w:trPr>
          <w:trHeight w:val="1392"/>
        </w:trPr>
        <w:tc>
          <w:tcPr>
            <w:tcW w:w="1157" w:type="pct"/>
            <w:gridSpan w:val="2"/>
            <w:vAlign w:val="center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4"/>
                <w:szCs w:val="24"/>
              </w:rPr>
              <w:t>其他意见或建议</w:t>
            </w:r>
          </w:p>
        </w:tc>
        <w:tc>
          <w:tcPr>
            <w:tcW w:w="3843" w:type="pct"/>
            <w:gridSpan w:val="5"/>
          </w:tcPr>
          <w:p w:rsidR="005272EF" w:rsidRDefault="005272EF" w:rsidP="00DB7D02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272EF" w:rsidRDefault="005272EF" w:rsidP="00091259">
      <w:r>
        <w:rPr>
          <w:rFonts w:cs="宋体" w:hint="eastAsia"/>
        </w:rPr>
        <w:t>注：该表复印有效</w:t>
      </w:r>
    </w:p>
    <w:p w:rsidR="005272EF" w:rsidRDefault="005272EF"/>
    <w:sectPr w:rsidR="005272EF" w:rsidSect="0053798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DC0" w:rsidRDefault="001A5DC0">
      <w:r>
        <w:separator/>
      </w:r>
    </w:p>
  </w:endnote>
  <w:endnote w:type="continuationSeparator" w:id="1">
    <w:p w:rsidR="001A5DC0" w:rsidRDefault="001A5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DC0" w:rsidRDefault="001A5DC0">
      <w:r>
        <w:separator/>
      </w:r>
    </w:p>
  </w:footnote>
  <w:footnote w:type="continuationSeparator" w:id="1">
    <w:p w:rsidR="001A5DC0" w:rsidRDefault="001A5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2EF" w:rsidRDefault="005272EF" w:rsidP="00DA331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1259"/>
    <w:rsid w:val="00091259"/>
    <w:rsid w:val="00135A27"/>
    <w:rsid w:val="001936CE"/>
    <w:rsid w:val="001A5DC0"/>
    <w:rsid w:val="002E2F73"/>
    <w:rsid w:val="003C1797"/>
    <w:rsid w:val="003D0E79"/>
    <w:rsid w:val="004040E0"/>
    <w:rsid w:val="00413148"/>
    <w:rsid w:val="004C0083"/>
    <w:rsid w:val="005272EF"/>
    <w:rsid w:val="00537987"/>
    <w:rsid w:val="00556397"/>
    <w:rsid w:val="005D3E24"/>
    <w:rsid w:val="0072051A"/>
    <w:rsid w:val="00750B96"/>
    <w:rsid w:val="00793FAC"/>
    <w:rsid w:val="00862A54"/>
    <w:rsid w:val="0090198F"/>
    <w:rsid w:val="009D194A"/>
    <w:rsid w:val="00AC20B9"/>
    <w:rsid w:val="00C51196"/>
    <w:rsid w:val="00C65767"/>
    <w:rsid w:val="00D279E5"/>
    <w:rsid w:val="00D3655A"/>
    <w:rsid w:val="00D84A28"/>
    <w:rsid w:val="00DA3317"/>
    <w:rsid w:val="00DB7D02"/>
    <w:rsid w:val="00E5744D"/>
    <w:rsid w:val="00F64D08"/>
    <w:rsid w:val="00F6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5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93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93FAC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93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93FA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543E2-33FB-4D59-8086-5D2539A8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chmp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sunjie</dc:creator>
  <cp:lastModifiedBy>柴山山</cp:lastModifiedBy>
  <cp:revision>3</cp:revision>
  <dcterms:created xsi:type="dcterms:W3CDTF">2016-03-07T05:46:00Z</dcterms:created>
  <dcterms:modified xsi:type="dcterms:W3CDTF">2016-03-07T06:04:00Z</dcterms:modified>
</cp:coreProperties>
</file>